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5AB" w:rsidRPr="009D2B18" w:rsidRDefault="002465AB" w:rsidP="002465AB">
      <w:pPr>
        <w:pStyle w:val="3"/>
        <w:spacing w:before="240"/>
      </w:pPr>
      <w:r w:rsidRPr="009D2B18">
        <w:t>Auditor's opinion on financial reporting 2011</w:t>
      </w:r>
    </w:p>
    <w:p w:rsidR="002465AB" w:rsidRPr="009D2B18" w:rsidRDefault="002465AB" w:rsidP="002465AB">
      <w:bookmarkStart w:id="0" w:name="_Toc321839963"/>
      <w:r>
        <w:rPr>
          <w:noProof/>
          <w:lang w:val="ru-RU" w:eastAsia="ru-RU"/>
        </w:rPr>
        <w:drawing>
          <wp:inline distT="0" distB="0" distL="0" distR="0">
            <wp:extent cx="938530" cy="803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938530" cy="803275"/>
                    </a:xfrm>
                    <a:prstGeom prst="rect">
                      <a:avLst/>
                    </a:prstGeom>
                    <a:noFill/>
                    <a:ln w="9525">
                      <a:noFill/>
                      <a:miter lim="800000"/>
                      <a:headEnd/>
                      <a:tailEnd/>
                    </a:ln>
                  </pic:spPr>
                </pic:pic>
              </a:graphicData>
            </a:graphic>
          </wp:inline>
        </w:drawing>
      </w:r>
    </w:p>
    <w:p w:rsidR="002465AB" w:rsidRPr="009D2B18" w:rsidRDefault="002465AB" w:rsidP="002465AB">
      <w:pPr>
        <w:pStyle w:val="3"/>
        <w:spacing w:before="240"/>
      </w:pPr>
      <w:r w:rsidRPr="009D2B18">
        <w:t>Auditor's opinion</w:t>
      </w:r>
    </w:p>
    <w:p w:rsidR="002465AB" w:rsidRPr="009D2B18" w:rsidRDefault="002465AB" w:rsidP="002465AB">
      <w:r w:rsidRPr="009D2B18">
        <w:t>To Shareholders of Open Joint Stock Company TransContainer Containerised Cargo Transportation Centre:</w:t>
      </w:r>
    </w:p>
    <w:p w:rsidR="002465AB" w:rsidRPr="009D2B18" w:rsidRDefault="002465AB" w:rsidP="002465AB">
      <w:pPr>
        <w:rPr>
          <w:b/>
        </w:rPr>
      </w:pPr>
      <w:r w:rsidRPr="009D2B18">
        <w:rPr>
          <w:b/>
        </w:rPr>
        <w:t xml:space="preserve">Audited Entity: </w:t>
      </w:r>
    </w:p>
    <w:p w:rsidR="002465AB" w:rsidRPr="009D2B18" w:rsidRDefault="002465AB" w:rsidP="002465AB">
      <w:r w:rsidRPr="009D2B18">
        <w:t>Open Joint Stock Company TransContainer Containerised Cargo Transportation Centre</w:t>
      </w:r>
    </w:p>
    <w:p w:rsidR="002465AB" w:rsidRPr="009D2B18" w:rsidRDefault="002465AB" w:rsidP="002465AB">
      <w:proofErr w:type="gramStart"/>
      <w:r w:rsidRPr="009D2B18">
        <w:t xml:space="preserve">107228, Russian Federation, Moscow, </w:t>
      </w:r>
      <w:proofErr w:type="spellStart"/>
      <w:r w:rsidRPr="009D2B18">
        <w:t>Ul</w:t>
      </w:r>
      <w:proofErr w:type="spellEnd"/>
      <w:r w:rsidRPr="009D2B18">
        <w:t>.</w:t>
      </w:r>
      <w:proofErr w:type="gramEnd"/>
      <w:r w:rsidRPr="009D2B18">
        <w:t xml:space="preserve"> </w:t>
      </w:r>
      <w:proofErr w:type="spellStart"/>
      <w:r w:rsidRPr="009D2B18">
        <w:t>Novoryazanskaya</w:t>
      </w:r>
      <w:proofErr w:type="spellEnd"/>
      <w:r w:rsidRPr="009D2B18">
        <w:t xml:space="preserve"> 12 (registered address)</w:t>
      </w:r>
    </w:p>
    <w:p w:rsidR="002465AB" w:rsidRPr="009D2B18" w:rsidRDefault="002465AB" w:rsidP="002465AB">
      <w:proofErr w:type="gramStart"/>
      <w:r w:rsidRPr="009D2B18">
        <w:t xml:space="preserve">Certificate of state registration of legal persons, issued by Moscow </w:t>
      </w:r>
      <w:proofErr w:type="spellStart"/>
      <w:r w:rsidRPr="009D2B18">
        <w:t>Interdistrict</w:t>
      </w:r>
      <w:proofErr w:type="spellEnd"/>
      <w:r w:rsidRPr="009D2B18">
        <w:t xml:space="preserve"> Inspectorate № 46 of Federal Tax Service, entry No. 1067746341024 of March 4, 2006 in the Unified State Register of Legal Entities.</w:t>
      </w:r>
      <w:proofErr w:type="gramEnd"/>
    </w:p>
    <w:p w:rsidR="002465AB" w:rsidRPr="009D2B18" w:rsidRDefault="002465AB" w:rsidP="002465AB">
      <w:pPr>
        <w:rPr>
          <w:b/>
        </w:rPr>
      </w:pPr>
      <w:r w:rsidRPr="009D2B18">
        <w:rPr>
          <w:b/>
        </w:rPr>
        <w:t>Auditor:</w:t>
      </w:r>
    </w:p>
    <w:p w:rsidR="002465AB" w:rsidRPr="009D2B18" w:rsidRDefault="002465AB" w:rsidP="002465AB">
      <w:r w:rsidRPr="009D2B18">
        <w:t xml:space="preserve">Joint-stock company PricewaterhouseCoopers (PwC Audit Company), place of location: 125047, Russian Federation, Moscow, </w:t>
      </w:r>
      <w:proofErr w:type="spellStart"/>
      <w:proofErr w:type="gramStart"/>
      <w:r w:rsidRPr="009D2B18">
        <w:t>Ul</w:t>
      </w:r>
      <w:proofErr w:type="spellEnd"/>
      <w:proofErr w:type="gramEnd"/>
      <w:r w:rsidRPr="009D2B18">
        <w:t xml:space="preserve">. </w:t>
      </w:r>
      <w:proofErr w:type="spellStart"/>
      <w:r w:rsidRPr="009D2B18">
        <w:t>Butyrsky</w:t>
      </w:r>
      <w:proofErr w:type="spellEnd"/>
      <w:r w:rsidRPr="009D2B18">
        <w:t xml:space="preserve"> Val 10</w:t>
      </w:r>
    </w:p>
    <w:p w:rsidR="002465AB" w:rsidRPr="009D2B18" w:rsidRDefault="002465AB" w:rsidP="002465AB">
      <w:r w:rsidRPr="009D2B18">
        <w:t>State registration certificate № 008.890 issued by Moscow Registration Chamber on February 28, 1992</w:t>
      </w:r>
    </w:p>
    <w:p w:rsidR="002465AB" w:rsidRPr="009D2B18" w:rsidRDefault="002465AB" w:rsidP="002465AB">
      <w:proofErr w:type="gramStart"/>
      <w:r w:rsidRPr="009D2B18">
        <w:t xml:space="preserve">Certificate of Registration of a Legal Entity Registered before July 1, 2002 in the Unified State Register of Legal Entities, under number 1027700148431 on August 22, 2002, issued by Moscow </w:t>
      </w:r>
      <w:proofErr w:type="spellStart"/>
      <w:r w:rsidRPr="009D2B18">
        <w:t>Interdistrict</w:t>
      </w:r>
      <w:proofErr w:type="spellEnd"/>
      <w:r w:rsidRPr="009D2B18">
        <w:t xml:space="preserve"> Inspectorate № 39 of FTS of Russia.</w:t>
      </w:r>
      <w:proofErr w:type="gramEnd"/>
    </w:p>
    <w:p w:rsidR="002465AB" w:rsidRPr="009D2B18" w:rsidRDefault="002465AB" w:rsidP="002465AB">
      <w:r w:rsidRPr="009D2B18">
        <w:t>Member of Not-for-profit Partnership Audit Chamber of Russia (NPP ACR), which is a self-regulating organisation of auditors, registered under number 870 in the register of NPP ACR members.</w:t>
      </w:r>
    </w:p>
    <w:p w:rsidR="002465AB" w:rsidRPr="009D2B18" w:rsidRDefault="002465AB" w:rsidP="002465AB">
      <w:r w:rsidRPr="009D2B18">
        <w:t>Principal Registration Entry Number (ORNZ) in the Register of Auditors and Audit Organisations: 10201003683.</w:t>
      </w:r>
      <w:bookmarkEnd w:id="0"/>
    </w:p>
    <w:p w:rsidR="002465AB" w:rsidRPr="009D2B18" w:rsidRDefault="002465AB" w:rsidP="002465AB">
      <w:r w:rsidRPr="009D2B18">
        <w:br w:type="page"/>
      </w:r>
      <w:r>
        <w:rPr>
          <w:noProof/>
          <w:lang w:val="ru-RU" w:eastAsia="ru-RU"/>
        </w:rPr>
        <w:lastRenderedPageBreak/>
        <w:drawing>
          <wp:inline distT="0" distB="0" distL="0" distR="0">
            <wp:extent cx="938530" cy="80327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srcRect/>
                    <a:stretch>
                      <a:fillRect/>
                    </a:stretch>
                  </pic:blipFill>
                  <pic:spPr bwMode="auto">
                    <a:xfrm>
                      <a:off x="0" y="0"/>
                      <a:ext cx="938530" cy="803275"/>
                    </a:xfrm>
                    <a:prstGeom prst="rect">
                      <a:avLst/>
                    </a:prstGeom>
                    <a:noFill/>
                    <a:ln w="9525">
                      <a:noFill/>
                      <a:miter lim="800000"/>
                      <a:headEnd/>
                      <a:tailEnd/>
                    </a:ln>
                  </pic:spPr>
                </pic:pic>
              </a:graphicData>
            </a:graphic>
          </wp:inline>
        </w:drawing>
      </w:r>
    </w:p>
    <w:p w:rsidR="002465AB" w:rsidRPr="009D2B18" w:rsidRDefault="002465AB" w:rsidP="002465AB">
      <w:pPr>
        <w:pStyle w:val="3"/>
        <w:spacing w:before="240"/>
      </w:pPr>
      <w:r w:rsidRPr="009D2B18">
        <w:t>Auditor's opinion</w:t>
      </w:r>
    </w:p>
    <w:p w:rsidR="002465AB" w:rsidRPr="009D2B18" w:rsidRDefault="002465AB" w:rsidP="002465AB">
      <w:r w:rsidRPr="009D2B18">
        <w:t>To Shareholders of Open Joint Stock Company TransContainer Containerised Cargo Transportation Centre:</w:t>
      </w:r>
    </w:p>
    <w:p w:rsidR="002465AB" w:rsidRPr="009D2B18" w:rsidRDefault="002465AB" w:rsidP="002465AB">
      <w:r w:rsidRPr="009D2B18">
        <w:t xml:space="preserve">We have audited the attached financial reporting of Open Joint Stock Company TransContainer Containerised Cargo Transportation Centre ("the Company"), which financial reporting comprises a balance sheet as of December 31, 2011, a profit and loss statement, a statement of changes in equity and a cash flow statement for 2011 and an explanatory note (hereinafter all the reporting materials are collectively referred to as "financial statements"). </w:t>
      </w:r>
    </w:p>
    <w:p w:rsidR="002465AB" w:rsidRPr="009D2B18" w:rsidRDefault="002465AB" w:rsidP="002465AB">
      <w:pPr>
        <w:rPr>
          <w:b/>
        </w:rPr>
      </w:pPr>
      <w:r w:rsidRPr="009D2B18">
        <w:rPr>
          <w:b/>
        </w:rPr>
        <w:t>The Company's responsibility for financial statements</w:t>
      </w:r>
    </w:p>
    <w:p w:rsidR="002465AB" w:rsidRPr="009D2B18" w:rsidRDefault="002465AB" w:rsidP="002465AB">
      <w:r w:rsidRPr="009D2B18">
        <w:t>The Company's management is liable for the preparation and accuracy of financial statements in accordance with the rules of preparation of financial statements set in the Russian Federation and for the system of internal controls required for the preparation of financial statements that are free of material misstatement due to fraud or error.</w:t>
      </w:r>
    </w:p>
    <w:p w:rsidR="002465AB" w:rsidRPr="009D2B18" w:rsidRDefault="002465AB" w:rsidP="002465AB">
      <w:pPr>
        <w:rPr>
          <w:b/>
        </w:rPr>
      </w:pPr>
      <w:r w:rsidRPr="009D2B18">
        <w:rPr>
          <w:b/>
        </w:rPr>
        <w:t>The Auditor's responsibility</w:t>
      </w:r>
    </w:p>
    <w:p w:rsidR="002465AB" w:rsidRPr="009D2B18" w:rsidRDefault="002465AB" w:rsidP="002465AB">
      <w:r w:rsidRPr="009D2B18">
        <w:t>We are responsible for expressing an opinion as to the accuracy of the financial statements based on our audit. We conducted our audit in accordance with federal standards of auditing and International Standards on Auditing. These standards require that we comply with relevant ethical requirements and plan and conduct the audit in such a manner so that to obtain reasonable assurance that the financial statements are free of material misstatement.</w:t>
      </w:r>
    </w:p>
    <w:p w:rsidR="002465AB" w:rsidRPr="009D2B18" w:rsidRDefault="002465AB" w:rsidP="002465AB">
      <w:r w:rsidRPr="009D2B18">
        <w:t>The audit included performing audit procedures aimed at obtaining audit evidence that would confirm figures contained in the financial statements and disclosure of information therein. The choice of audit procedures resulted from the auditor's judgment which was based on assessment of the risk of material misstatement due to fraud or error. In the course of assessing this risk, we considered the internal control system that provides for preparation and accuracy of financial statements in order to select the appropriate audit procedures, but not for the purpose of expressing an opinion on the efficiency of the internal control. The audit also included assessing appropriateness of the applied accounting policies and reasonableness of the estimates made by Company management, as well as evaluating the presentation of the financial statements in general.</w:t>
      </w:r>
    </w:p>
    <w:p w:rsidR="002465AB" w:rsidRPr="009D2B18" w:rsidRDefault="002465AB" w:rsidP="002465AB">
      <w:r w:rsidRPr="009D2B18">
        <w:t>We believe that the audit evidence obtained in the course of the audit provides a reasonable basis for expressing an opinion of reliability of the financial statements.</w:t>
      </w:r>
    </w:p>
    <w:p w:rsidR="002465AB" w:rsidRPr="009D2B18" w:rsidRDefault="002465AB" w:rsidP="002465AB">
      <w:pPr>
        <w:rPr>
          <w:b/>
        </w:rPr>
      </w:pPr>
      <w:r w:rsidRPr="009D2B18">
        <w:rPr>
          <w:b/>
        </w:rPr>
        <w:t>Judgment</w:t>
      </w:r>
    </w:p>
    <w:p w:rsidR="002465AB" w:rsidRPr="009D2B18" w:rsidRDefault="002465AB" w:rsidP="002465AB">
      <w:r w:rsidRPr="009D2B18">
        <w:t>In our judgement, the financial statements represent fairly in all material respects the Company's financial position as of December 31, 2011, the results of its financial and business activities and the cash flows for 2011 in accordance with the rules of preparation of financial statements set out in the Russian Federation.</w:t>
      </w:r>
    </w:p>
    <w:p w:rsidR="002465AB" w:rsidRPr="009D2B18" w:rsidRDefault="002465AB" w:rsidP="002465AB">
      <w:r w:rsidRPr="009D2B18">
        <w:t xml:space="preserve">A.A. </w:t>
      </w:r>
      <w:proofErr w:type="spellStart"/>
      <w:r w:rsidRPr="009D2B18">
        <w:t>Okishev</w:t>
      </w:r>
      <w:proofErr w:type="spellEnd"/>
    </w:p>
    <w:p w:rsidR="002465AB" w:rsidRPr="009D2B18" w:rsidRDefault="002465AB" w:rsidP="002465AB">
      <w:r w:rsidRPr="009D2B18">
        <w:t>Director, PricewaterhouseCoopers Audit JSC</w:t>
      </w:r>
    </w:p>
    <w:p w:rsidR="002465AB" w:rsidRPr="009D2B18" w:rsidRDefault="002465AB" w:rsidP="002465AB">
      <w:r w:rsidRPr="009D2B18">
        <w:t>March 5, 2012</w:t>
      </w:r>
    </w:p>
    <w:p w:rsidR="004A6F86" w:rsidRPr="002465AB" w:rsidRDefault="004A6F86">
      <w:pPr>
        <w:rPr>
          <w:lang w:val="ru-RU"/>
        </w:rPr>
      </w:pPr>
    </w:p>
    <w:sectPr w:rsidR="004A6F86" w:rsidRPr="002465AB" w:rsidSect="004A6F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Optima">
    <w:panose1 w:val="020B0502050508020304"/>
    <w:charset w:val="00"/>
    <w:family w:val="swiss"/>
    <w:pitch w:val="variable"/>
    <w:sig w:usb0="00000007" w:usb1="00000000" w:usb2="00000000" w:usb3="00000000" w:csb0="00000093"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465AB"/>
    <w:rsid w:val="00000B57"/>
    <w:rsid w:val="00000DB2"/>
    <w:rsid w:val="00003633"/>
    <w:rsid w:val="000042E9"/>
    <w:rsid w:val="000043ED"/>
    <w:rsid w:val="00006994"/>
    <w:rsid w:val="00007A00"/>
    <w:rsid w:val="00012606"/>
    <w:rsid w:val="00012D88"/>
    <w:rsid w:val="00014102"/>
    <w:rsid w:val="00016727"/>
    <w:rsid w:val="000218EB"/>
    <w:rsid w:val="00023721"/>
    <w:rsid w:val="00023D26"/>
    <w:rsid w:val="0002466C"/>
    <w:rsid w:val="00026602"/>
    <w:rsid w:val="00027AFF"/>
    <w:rsid w:val="0003267D"/>
    <w:rsid w:val="00032864"/>
    <w:rsid w:val="00032AEB"/>
    <w:rsid w:val="0003380A"/>
    <w:rsid w:val="00034268"/>
    <w:rsid w:val="00044295"/>
    <w:rsid w:val="0004574A"/>
    <w:rsid w:val="000537B1"/>
    <w:rsid w:val="00054282"/>
    <w:rsid w:val="00054D2D"/>
    <w:rsid w:val="00060CBC"/>
    <w:rsid w:val="000647E6"/>
    <w:rsid w:val="00065139"/>
    <w:rsid w:val="00067D2C"/>
    <w:rsid w:val="000763FA"/>
    <w:rsid w:val="00080BD5"/>
    <w:rsid w:val="00080FDC"/>
    <w:rsid w:val="00083501"/>
    <w:rsid w:val="000871A2"/>
    <w:rsid w:val="00090A16"/>
    <w:rsid w:val="00090B95"/>
    <w:rsid w:val="00093042"/>
    <w:rsid w:val="0009371D"/>
    <w:rsid w:val="000938D1"/>
    <w:rsid w:val="00095989"/>
    <w:rsid w:val="000964EA"/>
    <w:rsid w:val="000A1AD5"/>
    <w:rsid w:val="000A1B14"/>
    <w:rsid w:val="000A734B"/>
    <w:rsid w:val="000B427E"/>
    <w:rsid w:val="000B580E"/>
    <w:rsid w:val="000B6E80"/>
    <w:rsid w:val="000B7A6C"/>
    <w:rsid w:val="000B7BCF"/>
    <w:rsid w:val="000C280F"/>
    <w:rsid w:val="000C5DC7"/>
    <w:rsid w:val="000C6E43"/>
    <w:rsid w:val="000C789F"/>
    <w:rsid w:val="000D0401"/>
    <w:rsid w:val="000D2535"/>
    <w:rsid w:val="000D4E90"/>
    <w:rsid w:val="000D54A7"/>
    <w:rsid w:val="000D5BB0"/>
    <w:rsid w:val="000D6A88"/>
    <w:rsid w:val="000D7041"/>
    <w:rsid w:val="000E0454"/>
    <w:rsid w:val="000F2DCB"/>
    <w:rsid w:val="000F5358"/>
    <w:rsid w:val="000F5D61"/>
    <w:rsid w:val="000F62DE"/>
    <w:rsid w:val="000F6C14"/>
    <w:rsid w:val="000F7598"/>
    <w:rsid w:val="00101EF1"/>
    <w:rsid w:val="00103687"/>
    <w:rsid w:val="00104D0D"/>
    <w:rsid w:val="00105AD3"/>
    <w:rsid w:val="00105C6F"/>
    <w:rsid w:val="001060A7"/>
    <w:rsid w:val="00106E7F"/>
    <w:rsid w:val="00107066"/>
    <w:rsid w:val="00115E82"/>
    <w:rsid w:val="001170D4"/>
    <w:rsid w:val="00121B8D"/>
    <w:rsid w:val="00122E64"/>
    <w:rsid w:val="00123C99"/>
    <w:rsid w:val="0012469D"/>
    <w:rsid w:val="00131207"/>
    <w:rsid w:val="00132402"/>
    <w:rsid w:val="001330F3"/>
    <w:rsid w:val="0013334A"/>
    <w:rsid w:val="00133F4C"/>
    <w:rsid w:val="00135B76"/>
    <w:rsid w:val="00135F27"/>
    <w:rsid w:val="00136583"/>
    <w:rsid w:val="00136EAF"/>
    <w:rsid w:val="0013788C"/>
    <w:rsid w:val="00140D45"/>
    <w:rsid w:val="0014185C"/>
    <w:rsid w:val="00144DBD"/>
    <w:rsid w:val="001514A7"/>
    <w:rsid w:val="00152A15"/>
    <w:rsid w:val="00154157"/>
    <w:rsid w:val="00154497"/>
    <w:rsid w:val="001544C1"/>
    <w:rsid w:val="001557D7"/>
    <w:rsid w:val="00155DC0"/>
    <w:rsid w:val="00156CF1"/>
    <w:rsid w:val="00156D1C"/>
    <w:rsid w:val="001576BD"/>
    <w:rsid w:val="00160C2F"/>
    <w:rsid w:val="00161A69"/>
    <w:rsid w:val="00163DA0"/>
    <w:rsid w:val="001649DE"/>
    <w:rsid w:val="00164E45"/>
    <w:rsid w:val="0016502C"/>
    <w:rsid w:val="001658F4"/>
    <w:rsid w:val="001667BD"/>
    <w:rsid w:val="001668E4"/>
    <w:rsid w:val="001701B6"/>
    <w:rsid w:val="0017193B"/>
    <w:rsid w:val="00173F3E"/>
    <w:rsid w:val="00174ED7"/>
    <w:rsid w:val="00176EF8"/>
    <w:rsid w:val="0017784D"/>
    <w:rsid w:val="00177B42"/>
    <w:rsid w:val="001803A8"/>
    <w:rsid w:val="00182BBE"/>
    <w:rsid w:val="0018449D"/>
    <w:rsid w:val="00184B48"/>
    <w:rsid w:val="00186142"/>
    <w:rsid w:val="00193BCE"/>
    <w:rsid w:val="001943D2"/>
    <w:rsid w:val="00195344"/>
    <w:rsid w:val="00196A55"/>
    <w:rsid w:val="00197252"/>
    <w:rsid w:val="001A06E9"/>
    <w:rsid w:val="001A140F"/>
    <w:rsid w:val="001A3B16"/>
    <w:rsid w:val="001A66D2"/>
    <w:rsid w:val="001A726F"/>
    <w:rsid w:val="001B10E5"/>
    <w:rsid w:val="001B13F2"/>
    <w:rsid w:val="001B1983"/>
    <w:rsid w:val="001B2144"/>
    <w:rsid w:val="001B5741"/>
    <w:rsid w:val="001C1190"/>
    <w:rsid w:val="001C2CA2"/>
    <w:rsid w:val="001C30EB"/>
    <w:rsid w:val="001C3532"/>
    <w:rsid w:val="001C7232"/>
    <w:rsid w:val="001C789C"/>
    <w:rsid w:val="001D0098"/>
    <w:rsid w:val="001D04B8"/>
    <w:rsid w:val="001D1295"/>
    <w:rsid w:val="001D1889"/>
    <w:rsid w:val="001D52DF"/>
    <w:rsid w:val="001D56F7"/>
    <w:rsid w:val="001D58D9"/>
    <w:rsid w:val="001E028D"/>
    <w:rsid w:val="001E07CA"/>
    <w:rsid w:val="001E33DC"/>
    <w:rsid w:val="001E7DA1"/>
    <w:rsid w:val="001F0EC5"/>
    <w:rsid w:val="001F0F50"/>
    <w:rsid w:val="001F1963"/>
    <w:rsid w:val="001F1B43"/>
    <w:rsid w:val="001F4111"/>
    <w:rsid w:val="001F4B0A"/>
    <w:rsid w:val="001F68F0"/>
    <w:rsid w:val="001F72ED"/>
    <w:rsid w:val="00207037"/>
    <w:rsid w:val="00214F16"/>
    <w:rsid w:val="0021542D"/>
    <w:rsid w:val="00217F1F"/>
    <w:rsid w:val="00220AC1"/>
    <w:rsid w:val="00220BB0"/>
    <w:rsid w:val="00220FB7"/>
    <w:rsid w:val="002229ED"/>
    <w:rsid w:val="002231CD"/>
    <w:rsid w:val="002242C9"/>
    <w:rsid w:val="0022686E"/>
    <w:rsid w:val="00233EC4"/>
    <w:rsid w:val="00235120"/>
    <w:rsid w:val="002357FF"/>
    <w:rsid w:val="0023705B"/>
    <w:rsid w:val="002375BC"/>
    <w:rsid w:val="002435DC"/>
    <w:rsid w:val="00244159"/>
    <w:rsid w:val="00246390"/>
    <w:rsid w:val="002465AB"/>
    <w:rsid w:val="002470C9"/>
    <w:rsid w:val="00247360"/>
    <w:rsid w:val="00247678"/>
    <w:rsid w:val="00247ECE"/>
    <w:rsid w:val="002503E4"/>
    <w:rsid w:val="00251A29"/>
    <w:rsid w:val="002526C8"/>
    <w:rsid w:val="002546E1"/>
    <w:rsid w:val="002550BB"/>
    <w:rsid w:val="00256166"/>
    <w:rsid w:val="002610DF"/>
    <w:rsid w:val="00261922"/>
    <w:rsid w:val="00262C21"/>
    <w:rsid w:val="00264567"/>
    <w:rsid w:val="002647B8"/>
    <w:rsid w:val="00265E61"/>
    <w:rsid w:val="0027125B"/>
    <w:rsid w:val="002714F0"/>
    <w:rsid w:val="002742CB"/>
    <w:rsid w:val="0028090D"/>
    <w:rsid w:val="00280E0C"/>
    <w:rsid w:val="00280E50"/>
    <w:rsid w:val="0028604D"/>
    <w:rsid w:val="00286195"/>
    <w:rsid w:val="00286579"/>
    <w:rsid w:val="002902B8"/>
    <w:rsid w:val="00293299"/>
    <w:rsid w:val="002955E0"/>
    <w:rsid w:val="002955ED"/>
    <w:rsid w:val="0029781A"/>
    <w:rsid w:val="00297B26"/>
    <w:rsid w:val="002A0C3A"/>
    <w:rsid w:val="002A25AB"/>
    <w:rsid w:val="002A307D"/>
    <w:rsid w:val="002A4602"/>
    <w:rsid w:val="002A4EE0"/>
    <w:rsid w:val="002A6F30"/>
    <w:rsid w:val="002A7254"/>
    <w:rsid w:val="002B1290"/>
    <w:rsid w:val="002B4CC0"/>
    <w:rsid w:val="002B610D"/>
    <w:rsid w:val="002B65F5"/>
    <w:rsid w:val="002C00A5"/>
    <w:rsid w:val="002C0F39"/>
    <w:rsid w:val="002C309D"/>
    <w:rsid w:val="002C3F55"/>
    <w:rsid w:val="002C4916"/>
    <w:rsid w:val="002C6AA6"/>
    <w:rsid w:val="002D0DE6"/>
    <w:rsid w:val="002D25EA"/>
    <w:rsid w:val="002D5D19"/>
    <w:rsid w:val="002D68F9"/>
    <w:rsid w:val="002E1B30"/>
    <w:rsid w:val="002E30E1"/>
    <w:rsid w:val="002E3C1F"/>
    <w:rsid w:val="002E6C4F"/>
    <w:rsid w:val="002E7329"/>
    <w:rsid w:val="002F2D7E"/>
    <w:rsid w:val="002F34F0"/>
    <w:rsid w:val="002F3A7E"/>
    <w:rsid w:val="002F4A42"/>
    <w:rsid w:val="002F5292"/>
    <w:rsid w:val="002F63F9"/>
    <w:rsid w:val="002F690C"/>
    <w:rsid w:val="002F778F"/>
    <w:rsid w:val="003005EA"/>
    <w:rsid w:val="00303A2A"/>
    <w:rsid w:val="003066C3"/>
    <w:rsid w:val="00311AB0"/>
    <w:rsid w:val="00311D92"/>
    <w:rsid w:val="00313A49"/>
    <w:rsid w:val="00314A1E"/>
    <w:rsid w:val="00314E27"/>
    <w:rsid w:val="00317552"/>
    <w:rsid w:val="00317AF9"/>
    <w:rsid w:val="00320CE1"/>
    <w:rsid w:val="003231A6"/>
    <w:rsid w:val="003232C4"/>
    <w:rsid w:val="0032710F"/>
    <w:rsid w:val="003346D4"/>
    <w:rsid w:val="00341B01"/>
    <w:rsid w:val="00341E08"/>
    <w:rsid w:val="003420F6"/>
    <w:rsid w:val="003473E4"/>
    <w:rsid w:val="0034791A"/>
    <w:rsid w:val="0035021C"/>
    <w:rsid w:val="00355EB8"/>
    <w:rsid w:val="00356AD1"/>
    <w:rsid w:val="00360625"/>
    <w:rsid w:val="00360650"/>
    <w:rsid w:val="003609B3"/>
    <w:rsid w:val="00362C20"/>
    <w:rsid w:val="00362C34"/>
    <w:rsid w:val="00364AC2"/>
    <w:rsid w:val="00364AFB"/>
    <w:rsid w:val="00370776"/>
    <w:rsid w:val="00373890"/>
    <w:rsid w:val="0038006F"/>
    <w:rsid w:val="00380584"/>
    <w:rsid w:val="00380F48"/>
    <w:rsid w:val="0038762E"/>
    <w:rsid w:val="0039070E"/>
    <w:rsid w:val="00391811"/>
    <w:rsid w:val="00392793"/>
    <w:rsid w:val="003927F3"/>
    <w:rsid w:val="00393CB1"/>
    <w:rsid w:val="00393F44"/>
    <w:rsid w:val="00397A9E"/>
    <w:rsid w:val="003A00AD"/>
    <w:rsid w:val="003A028F"/>
    <w:rsid w:val="003A1228"/>
    <w:rsid w:val="003A1A69"/>
    <w:rsid w:val="003A3087"/>
    <w:rsid w:val="003A5079"/>
    <w:rsid w:val="003B0792"/>
    <w:rsid w:val="003B63BD"/>
    <w:rsid w:val="003B7211"/>
    <w:rsid w:val="003C22B4"/>
    <w:rsid w:val="003C3C0C"/>
    <w:rsid w:val="003C77A6"/>
    <w:rsid w:val="003D3299"/>
    <w:rsid w:val="003D3B12"/>
    <w:rsid w:val="003D4545"/>
    <w:rsid w:val="003D47A4"/>
    <w:rsid w:val="003D64F0"/>
    <w:rsid w:val="003D783A"/>
    <w:rsid w:val="003E1571"/>
    <w:rsid w:val="003E64A8"/>
    <w:rsid w:val="003F1164"/>
    <w:rsid w:val="003F2A80"/>
    <w:rsid w:val="003F3EF8"/>
    <w:rsid w:val="003F4CC0"/>
    <w:rsid w:val="003F4FAA"/>
    <w:rsid w:val="003F5BE7"/>
    <w:rsid w:val="003F61AA"/>
    <w:rsid w:val="0040200F"/>
    <w:rsid w:val="004115A2"/>
    <w:rsid w:val="00413955"/>
    <w:rsid w:val="00414E2E"/>
    <w:rsid w:val="004160BE"/>
    <w:rsid w:val="00416274"/>
    <w:rsid w:val="00416A17"/>
    <w:rsid w:val="00416AB9"/>
    <w:rsid w:val="0041753D"/>
    <w:rsid w:val="00417917"/>
    <w:rsid w:val="00420F2A"/>
    <w:rsid w:val="0042540A"/>
    <w:rsid w:val="004254D7"/>
    <w:rsid w:val="00432DF7"/>
    <w:rsid w:val="00434D70"/>
    <w:rsid w:val="00436310"/>
    <w:rsid w:val="00442000"/>
    <w:rsid w:val="00442BFF"/>
    <w:rsid w:val="00447644"/>
    <w:rsid w:val="00454483"/>
    <w:rsid w:val="00454A5A"/>
    <w:rsid w:val="004566AA"/>
    <w:rsid w:val="004576C2"/>
    <w:rsid w:val="00460A64"/>
    <w:rsid w:val="00460AF9"/>
    <w:rsid w:val="00461267"/>
    <w:rsid w:val="004630EB"/>
    <w:rsid w:val="00463CD0"/>
    <w:rsid w:val="004648C1"/>
    <w:rsid w:val="0047236A"/>
    <w:rsid w:val="00475F3D"/>
    <w:rsid w:val="00476DB6"/>
    <w:rsid w:val="004772A0"/>
    <w:rsid w:val="0048244C"/>
    <w:rsid w:val="00483D6F"/>
    <w:rsid w:val="0049062F"/>
    <w:rsid w:val="004909E3"/>
    <w:rsid w:val="004932B1"/>
    <w:rsid w:val="00493C70"/>
    <w:rsid w:val="00495BD6"/>
    <w:rsid w:val="00496524"/>
    <w:rsid w:val="004974FE"/>
    <w:rsid w:val="004A0AE0"/>
    <w:rsid w:val="004A371E"/>
    <w:rsid w:val="004A5C49"/>
    <w:rsid w:val="004A6F86"/>
    <w:rsid w:val="004A74E6"/>
    <w:rsid w:val="004B2255"/>
    <w:rsid w:val="004B2525"/>
    <w:rsid w:val="004B4214"/>
    <w:rsid w:val="004B588B"/>
    <w:rsid w:val="004B6A1A"/>
    <w:rsid w:val="004B77FA"/>
    <w:rsid w:val="004C0925"/>
    <w:rsid w:val="004C106A"/>
    <w:rsid w:val="004C21C4"/>
    <w:rsid w:val="004C2812"/>
    <w:rsid w:val="004C2C4D"/>
    <w:rsid w:val="004C4D30"/>
    <w:rsid w:val="004C5698"/>
    <w:rsid w:val="004C5859"/>
    <w:rsid w:val="004C79A9"/>
    <w:rsid w:val="004D048D"/>
    <w:rsid w:val="004D22F3"/>
    <w:rsid w:val="004D430F"/>
    <w:rsid w:val="004D4FA8"/>
    <w:rsid w:val="004E01A6"/>
    <w:rsid w:val="004E3105"/>
    <w:rsid w:val="004E343E"/>
    <w:rsid w:val="004E4BDB"/>
    <w:rsid w:val="004F2BE9"/>
    <w:rsid w:val="004F4BC0"/>
    <w:rsid w:val="00500994"/>
    <w:rsid w:val="00500BD3"/>
    <w:rsid w:val="00502689"/>
    <w:rsid w:val="00511847"/>
    <w:rsid w:val="0051275F"/>
    <w:rsid w:val="0051342B"/>
    <w:rsid w:val="0051524F"/>
    <w:rsid w:val="00517931"/>
    <w:rsid w:val="00520446"/>
    <w:rsid w:val="005206E7"/>
    <w:rsid w:val="00520C0F"/>
    <w:rsid w:val="00521BC7"/>
    <w:rsid w:val="00523EA1"/>
    <w:rsid w:val="00526250"/>
    <w:rsid w:val="00531A2F"/>
    <w:rsid w:val="005322C2"/>
    <w:rsid w:val="00534E91"/>
    <w:rsid w:val="0053558B"/>
    <w:rsid w:val="00540682"/>
    <w:rsid w:val="0054407D"/>
    <w:rsid w:val="005466B1"/>
    <w:rsid w:val="00551B01"/>
    <w:rsid w:val="00551EE2"/>
    <w:rsid w:val="0055436F"/>
    <w:rsid w:val="0055584A"/>
    <w:rsid w:val="005559F7"/>
    <w:rsid w:val="00555A31"/>
    <w:rsid w:val="00557D59"/>
    <w:rsid w:val="00561723"/>
    <w:rsid w:val="00561D87"/>
    <w:rsid w:val="005644B6"/>
    <w:rsid w:val="00565B98"/>
    <w:rsid w:val="0056636C"/>
    <w:rsid w:val="0056783A"/>
    <w:rsid w:val="005678C3"/>
    <w:rsid w:val="00567F39"/>
    <w:rsid w:val="00570969"/>
    <w:rsid w:val="00572555"/>
    <w:rsid w:val="00580EDA"/>
    <w:rsid w:val="00581C11"/>
    <w:rsid w:val="005866C6"/>
    <w:rsid w:val="00586D99"/>
    <w:rsid w:val="00587BB6"/>
    <w:rsid w:val="005904DC"/>
    <w:rsid w:val="00591AE2"/>
    <w:rsid w:val="00593CCE"/>
    <w:rsid w:val="005951A3"/>
    <w:rsid w:val="005A1061"/>
    <w:rsid w:val="005A1241"/>
    <w:rsid w:val="005A202E"/>
    <w:rsid w:val="005A3F20"/>
    <w:rsid w:val="005A6A7E"/>
    <w:rsid w:val="005B0365"/>
    <w:rsid w:val="005B140B"/>
    <w:rsid w:val="005B6AA9"/>
    <w:rsid w:val="005B7A43"/>
    <w:rsid w:val="005C2081"/>
    <w:rsid w:val="005D16E8"/>
    <w:rsid w:val="005D3243"/>
    <w:rsid w:val="005D6268"/>
    <w:rsid w:val="005D673E"/>
    <w:rsid w:val="005E0A9D"/>
    <w:rsid w:val="005E10A2"/>
    <w:rsid w:val="005E2394"/>
    <w:rsid w:val="005E3C48"/>
    <w:rsid w:val="005E45CF"/>
    <w:rsid w:val="005E4892"/>
    <w:rsid w:val="005E51B3"/>
    <w:rsid w:val="005E5FE5"/>
    <w:rsid w:val="005F01C6"/>
    <w:rsid w:val="005F5C82"/>
    <w:rsid w:val="005F637D"/>
    <w:rsid w:val="0060649F"/>
    <w:rsid w:val="00607E7D"/>
    <w:rsid w:val="00611B3E"/>
    <w:rsid w:val="00613BDC"/>
    <w:rsid w:val="00616F27"/>
    <w:rsid w:val="00617A1A"/>
    <w:rsid w:val="00617CE4"/>
    <w:rsid w:val="00623A34"/>
    <w:rsid w:val="00625645"/>
    <w:rsid w:val="006260C7"/>
    <w:rsid w:val="00630909"/>
    <w:rsid w:val="00630B43"/>
    <w:rsid w:val="00631506"/>
    <w:rsid w:val="006315B4"/>
    <w:rsid w:val="00631BB0"/>
    <w:rsid w:val="00633E02"/>
    <w:rsid w:val="00634A81"/>
    <w:rsid w:val="00635753"/>
    <w:rsid w:val="0064266C"/>
    <w:rsid w:val="006461EA"/>
    <w:rsid w:val="00646A5C"/>
    <w:rsid w:val="00647306"/>
    <w:rsid w:val="0065046B"/>
    <w:rsid w:val="00650931"/>
    <w:rsid w:val="00650F2A"/>
    <w:rsid w:val="00652147"/>
    <w:rsid w:val="006548B6"/>
    <w:rsid w:val="00655406"/>
    <w:rsid w:val="00656BE7"/>
    <w:rsid w:val="0066349C"/>
    <w:rsid w:val="00663C45"/>
    <w:rsid w:val="00664B65"/>
    <w:rsid w:val="00666096"/>
    <w:rsid w:val="006666AD"/>
    <w:rsid w:val="00667D11"/>
    <w:rsid w:val="006721A0"/>
    <w:rsid w:val="006748DF"/>
    <w:rsid w:val="006804E9"/>
    <w:rsid w:val="0068322C"/>
    <w:rsid w:val="00683E3C"/>
    <w:rsid w:val="00686874"/>
    <w:rsid w:val="00691DE0"/>
    <w:rsid w:val="0069265A"/>
    <w:rsid w:val="00692C67"/>
    <w:rsid w:val="0069396A"/>
    <w:rsid w:val="006978EF"/>
    <w:rsid w:val="00697DAB"/>
    <w:rsid w:val="00697EC3"/>
    <w:rsid w:val="006A11B3"/>
    <w:rsid w:val="006B36C8"/>
    <w:rsid w:val="006C19C4"/>
    <w:rsid w:val="006C1DB2"/>
    <w:rsid w:val="006C2266"/>
    <w:rsid w:val="006C2D05"/>
    <w:rsid w:val="006D0BD5"/>
    <w:rsid w:val="006D11B9"/>
    <w:rsid w:val="006D12FD"/>
    <w:rsid w:val="006D4BAE"/>
    <w:rsid w:val="006D5095"/>
    <w:rsid w:val="006D6362"/>
    <w:rsid w:val="006D6A50"/>
    <w:rsid w:val="006D7B01"/>
    <w:rsid w:val="006D7D30"/>
    <w:rsid w:val="006E07D7"/>
    <w:rsid w:val="006E09CA"/>
    <w:rsid w:val="006E1035"/>
    <w:rsid w:val="006E14FF"/>
    <w:rsid w:val="006E53F0"/>
    <w:rsid w:val="006F1776"/>
    <w:rsid w:val="006F2CA9"/>
    <w:rsid w:val="006F36A2"/>
    <w:rsid w:val="006F3A1C"/>
    <w:rsid w:val="006F3B53"/>
    <w:rsid w:val="006F5E82"/>
    <w:rsid w:val="007032BA"/>
    <w:rsid w:val="00703E05"/>
    <w:rsid w:val="007078F4"/>
    <w:rsid w:val="007102A2"/>
    <w:rsid w:val="00710C46"/>
    <w:rsid w:val="00711B84"/>
    <w:rsid w:val="00711C4F"/>
    <w:rsid w:val="0071393A"/>
    <w:rsid w:val="00714141"/>
    <w:rsid w:val="00715438"/>
    <w:rsid w:val="00717B84"/>
    <w:rsid w:val="00717C77"/>
    <w:rsid w:val="0072105B"/>
    <w:rsid w:val="007238EE"/>
    <w:rsid w:val="007247B3"/>
    <w:rsid w:val="00725A23"/>
    <w:rsid w:val="00725F7B"/>
    <w:rsid w:val="00733254"/>
    <w:rsid w:val="00733D33"/>
    <w:rsid w:val="00734026"/>
    <w:rsid w:val="007372E8"/>
    <w:rsid w:val="00740C2A"/>
    <w:rsid w:val="00741AAF"/>
    <w:rsid w:val="007430FE"/>
    <w:rsid w:val="0074397A"/>
    <w:rsid w:val="00747576"/>
    <w:rsid w:val="0074786B"/>
    <w:rsid w:val="00750E5B"/>
    <w:rsid w:val="00750ECD"/>
    <w:rsid w:val="00752043"/>
    <w:rsid w:val="00753385"/>
    <w:rsid w:val="00754102"/>
    <w:rsid w:val="007541F3"/>
    <w:rsid w:val="0075442C"/>
    <w:rsid w:val="007551BB"/>
    <w:rsid w:val="00756C2C"/>
    <w:rsid w:val="00756E7C"/>
    <w:rsid w:val="00757D89"/>
    <w:rsid w:val="00760255"/>
    <w:rsid w:val="00760902"/>
    <w:rsid w:val="0076142C"/>
    <w:rsid w:val="00761FBB"/>
    <w:rsid w:val="00763348"/>
    <w:rsid w:val="00764C5B"/>
    <w:rsid w:val="00767A24"/>
    <w:rsid w:val="007725DB"/>
    <w:rsid w:val="00774DEC"/>
    <w:rsid w:val="0078070C"/>
    <w:rsid w:val="007876E9"/>
    <w:rsid w:val="00791DBE"/>
    <w:rsid w:val="00791ED3"/>
    <w:rsid w:val="00794CE3"/>
    <w:rsid w:val="00797B9F"/>
    <w:rsid w:val="007A2847"/>
    <w:rsid w:val="007A3603"/>
    <w:rsid w:val="007A3C18"/>
    <w:rsid w:val="007A4387"/>
    <w:rsid w:val="007A5618"/>
    <w:rsid w:val="007A5DE5"/>
    <w:rsid w:val="007A5E9D"/>
    <w:rsid w:val="007A6F7E"/>
    <w:rsid w:val="007A79E6"/>
    <w:rsid w:val="007C0344"/>
    <w:rsid w:val="007C0B27"/>
    <w:rsid w:val="007C2796"/>
    <w:rsid w:val="007C2D5E"/>
    <w:rsid w:val="007C3566"/>
    <w:rsid w:val="007C5F37"/>
    <w:rsid w:val="007C7D56"/>
    <w:rsid w:val="007D05A0"/>
    <w:rsid w:val="007D1468"/>
    <w:rsid w:val="007D1786"/>
    <w:rsid w:val="007D29D4"/>
    <w:rsid w:val="007D54CB"/>
    <w:rsid w:val="007D5D4E"/>
    <w:rsid w:val="007D7B16"/>
    <w:rsid w:val="007E13FB"/>
    <w:rsid w:val="007E4A14"/>
    <w:rsid w:val="007E7724"/>
    <w:rsid w:val="007F0CF8"/>
    <w:rsid w:val="007F2F7E"/>
    <w:rsid w:val="007F34F3"/>
    <w:rsid w:val="007F713E"/>
    <w:rsid w:val="0080025A"/>
    <w:rsid w:val="00801079"/>
    <w:rsid w:val="00801F9B"/>
    <w:rsid w:val="00802C76"/>
    <w:rsid w:val="00803F75"/>
    <w:rsid w:val="00804E5C"/>
    <w:rsid w:val="00807DF1"/>
    <w:rsid w:val="00811837"/>
    <w:rsid w:val="00812603"/>
    <w:rsid w:val="00813B1E"/>
    <w:rsid w:val="00821037"/>
    <w:rsid w:val="00821B51"/>
    <w:rsid w:val="00822592"/>
    <w:rsid w:val="008264E6"/>
    <w:rsid w:val="00827C2C"/>
    <w:rsid w:val="00830073"/>
    <w:rsid w:val="00834455"/>
    <w:rsid w:val="00835205"/>
    <w:rsid w:val="00836F33"/>
    <w:rsid w:val="00841FDB"/>
    <w:rsid w:val="00842219"/>
    <w:rsid w:val="008426A1"/>
    <w:rsid w:val="0084302C"/>
    <w:rsid w:val="00843161"/>
    <w:rsid w:val="008439A3"/>
    <w:rsid w:val="008464F2"/>
    <w:rsid w:val="00847AF4"/>
    <w:rsid w:val="00852169"/>
    <w:rsid w:val="008529E7"/>
    <w:rsid w:val="00855547"/>
    <w:rsid w:val="008568DE"/>
    <w:rsid w:val="008573BF"/>
    <w:rsid w:val="00857E95"/>
    <w:rsid w:val="00860A61"/>
    <w:rsid w:val="00861CEF"/>
    <w:rsid w:val="00862403"/>
    <w:rsid w:val="00863B81"/>
    <w:rsid w:val="00864100"/>
    <w:rsid w:val="00864668"/>
    <w:rsid w:val="008648EB"/>
    <w:rsid w:val="0087199E"/>
    <w:rsid w:val="00872FFF"/>
    <w:rsid w:val="00873D6C"/>
    <w:rsid w:val="008740A5"/>
    <w:rsid w:val="0087467E"/>
    <w:rsid w:val="00875F35"/>
    <w:rsid w:val="00876C12"/>
    <w:rsid w:val="00876DB8"/>
    <w:rsid w:val="00876E50"/>
    <w:rsid w:val="008821AD"/>
    <w:rsid w:val="00882D90"/>
    <w:rsid w:val="0088341E"/>
    <w:rsid w:val="0088547F"/>
    <w:rsid w:val="00887496"/>
    <w:rsid w:val="0089091A"/>
    <w:rsid w:val="00890AAC"/>
    <w:rsid w:val="00891D2A"/>
    <w:rsid w:val="008921A7"/>
    <w:rsid w:val="008940C8"/>
    <w:rsid w:val="008A13DD"/>
    <w:rsid w:val="008A15BA"/>
    <w:rsid w:val="008A17BE"/>
    <w:rsid w:val="008A21EE"/>
    <w:rsid w:val="008A2EE9"/>
    <w:rsid w:val="008A3CBA"/>
    <w:rsid w:val="008A62A8"/>
    <w:rsid w:val="008A7B43"/>
    <w:rsid w:val="008A7F87"/>
    <w:rsid w:val="008B04FA"/>
    <w:rsid w:val="008B0CC0"/>
    <w:rsid w:val="008B1ED0"/>
    <w:rsid w:val="008B54ED"/>
    <w:rsid w:val="008C09E3"/>
    <w:rsid w:val="008C18CC"/>
    <w:rsid w:val="008C37A1"/>
    <w:rsid w:val="008D0133"/>
    <w:rsid w:val="008D04D2"/>
    <w:rsid w:val="008D0DBE"/>
    <w:rsid w:val="008D154A"/>
    <w:rsid w:val="008D17AF"/>
    <w:rsid w:val="008D1BF9"/>
    <w:rsid w:val="008D2B23"/>
    <w:rsid w:val="008D5BDA"/>
    <w:rsid w:val="008D77D4"/>
    <w:rsid w:val="008E0B6B"/>
    <w:rsid w:val="008E16B0"/>
    <w:rsid w:val="008E2FEE"/>
    <w:rsid w:val="008E52FF"/>
    <w:rsid w:val="008E5B08"/>
    <w:rsid w:val="008E5C84"/>
    <w:rsid w:val="008F0A44"/>
    <w:rsid w:val="008F28C5"/>
    <w:rsid w:val="008F5512"/>
    <w:rsid w:val="009050AC"/>
    <w:rsid w:val="009077F7"/>
    <w:rsid w:val="00907F29"/>
    <w:rsid w:val="0091254E"/>
    <w:rsid w:val="009147B1"/>
    <w:rsid w:val="00916B2D"/>
    <w:rsid w:val="00916E2C"/>
    <w:rsid w:val="00923789"/>
    <w:rsid w:val="00925469"/>
    <w:rsid w:val="0092739F"/>
    <w:rsid w:val="009310CD"/>
    <w:rsid w:val="009311DC"/>
    <w:rsid w:val="0093121C"/>
    <w:rsid w:val="0093130F"/>
    <w:rsid w:val="00933E29"/>
    <w:rsid w:val="009468CD"/>
    <w:rsid w:val="009502CF"/>
    <w:rsid w:val="00950ABF"/>
    <w:rsid w:val="00952E51"/>
    <w:rsid w:val="009537F3"/>
    <w:rsid w:val="00957906"/>
    <w:rsid w:val="009619C0"/>
    <w:rsid w:val="00962885"/>
    <w:rsid w:val="00962987"/>
    <w:rsid w:val="009631FF"/>
    <w:rsid w:val="0096444D"/>
    <w:rsid w:val="00967DF0"/>
    <w:rsid w:val="00970A9D"/>
    <w:rsid w:val="00970D36"/>
    <w:rsid w:val="0097108B"/>
    <w:rsid w:val="00971402"/>
    <w:rsid w:val="00972738"/>
    <w:rsid w:val="0097473C"/>
    <w:rsid w:val="00974D2E"/>
    <w:rsid w:val="00976B18"/>
    <w:rsid w:val="00985DD7"/>
    <w:rsid w:val="00987627"/>
    <w:rsid w:val="009904D7"/>
    <w:rsid w:val="00992D6A"/>
    <w:rsid w:val="00994DFC"/>
    <w:rsid w:val="00995C51"/>
    <w:rsid w:val="00996EB6"/>
    <w:rsid w:val="00997498"/>
    <w:rsid w:val="009A2355"/>
    <w:rsid w:val="009A2ABD"/>
    <w:rsid w:val="009A40B1"/>
    <w:rsid w:val="009B3351"/>
    <w:rsid w:val="009B36E2"/>
    <w:rsid w:val="009B53AC"/>
    <w:rsid w:val="009B6474"/>
    <w:rsid w:val="009C2C07"/>
    <w:rsid w:val="009C5498"/>
    <w:rsid w:val="009C6FA4"/>
    <w:rsid w:val="009C7CD2"/>
    <w:rsid w:val="009C7D47"/>
    <w:rsid w:val="009D0075"/>
    <w:rsid w:val="009D03C3"/>
    <w:rsid w:val="009D1F81"/>
    <w:rsid w:val="009D1FC8"/>
    <w:rsid w:val="009D215C"/>
    <w:rsid w:val="009D2537"/>
    <w:rsid w:val="009D4987"/>
    <w:rsid w:val="009D550B"/>
    <w:rsid w:val="009E0565"/>
    <w:rsid w:val="009E0A25"/>
    <w:rsid w:val="009E3254"/>
    <w:rsid w:val="009E4345"/>
    <w:rsid w:val="009E45DA"/>
    <w:rsid w:val="009E5B48"/>
    <w:rsid w:val="009F2A2F"/>
    <w:rsid w:val="009F5759"/>
    <w:rsid w:val="009F61CE"/>
    <w:rsid w:val="009F6B08"/>
    <w:rsid w:val="00A01516"/>
    <w:rsid w:val="00A02961"/>
    <w:rsid w:val="00A0385C"/>
    <w:rsid w:val="00A04491"/>
    <w:rsid w:val="00A14C34"/>
    <w:rsid w:val="00A154F7"/>
    <w:rsid w:val="00A16EA4"/>
    <w:rsid w:val="00A21470"/>
    <w:rsid w:val="00A22932"/>
    <w:rsid w:val="00A23AB9"/>
    <w:rsid w:val="00A33977"/>
    <w:rsid w:val="00A343C3"/>
    <w:rsid w:val="00A41973"/>
    <w:rsid w:val="00A45E58"/>
    <w:rsid w:val="00A50D37"/>
    <w:rsid w:val="00A50F95"/>
    <w:rsid w:val="00A5251D"/>
    <w:rsid w:val="00A52B54"/>
    <w:rsid w:val="00A53A02"/>
    <w:rsid w:val="00A5499A"/>
    <w:rsid w:val="00A54D99"/>
    <w:rsid w:val="00A556B8"/>
    <w:rsid w:val="00A56A2B"/>
    <w:rsid w:val="00A57208"/>
    <w:rsid w:val="00A57EB6"/>
    <w:rsid w:val="00A600E8"/>
    <w:rsid w:val="00A61404"/>
    <w:rsid w:val="00A62143"/>
    <w:rsid w:val="00A668C3"/>
    <w:rsid w:val="00A711D6"/>
    <w:rsid w:val="00A74216"/>
    <w:rsid w:val="00A76321"/>
    <w:rsid w:val="00A7767D"/>
    <w:rsid w:val="00A77A29"/>
    <w:rsid w:val="00A801EC"/>
    <w:rsid w:val="00A81285"/>
    <w:rsid w:val="00A8273D"/>
    <w:rsid w:val="00A83FDC"/>
    <w:rsid w:val="00A841A0"/>
    <w:rsid w:val="00A84459"/>
    <w:rsid w:val="00A8473A"/>
    <w:rsid w:val="00A85207"/>
    <w:rsid w:val="00A86293"/>
    <w:rsid w:val="00A867FE"/>
    <w:rsid w:val="00A92D3B"/>
    <w:rsid w:val="00A933D5"/>
    <w:rsid w:val="00A95D64"/>
    <w:rsid w:val="00A9633E"/>
    <w:rsid w:val="00A972F8"/>
    <w:rsid w:val="00AA52D0"/>
    <w:rsid w:val="00AA5D27"/>
    <w:rsid w:val="00AA6972"/>
    <w:rsid w:val="00AA7C9B"/>
    <w:rsid w:val="00AB3303"/>
    <w:rsid w:val="00AB3625"/>
    <w:rsid w:val="00AB7B7A"/>
    <w:rsid w:val="00AC0B59"/>
    <w:rsid w:val="00AC18D9"/>
    <w:rsid w:val="00AC1D23"/>
    <w:rsid w:val="00AC44E6"/>
    <w:rsid w:val="00AC49B3"/>
    <w:rsid w:val="00AD06F5"/>
    <w:rsid w:val="00AD50F1"/>
    <w:rsid w:val="00AD7E0C"/>
    <w:rsid w:val="00AD7E98"/>
    <w:rsid w:val="00AE1A18"/>
    <w:rsid w:val="00AE4D48"/>
    <w:rsid w:val="00AE65A2"/>
    <w:rsid w:val="00AF193C"/>
    <w:rsid w:val="00AF3E14"/>
    <w:rsid w:val="00AF47EF"/>
    <w:rsid w:val="00AF4B3C"/>
    <w:rsid w:val="00AF50CF"/>
    <w:rsid w:val="00B02E07"/>
    <w:rsid w:val="00B03FA6"/>
    <w:rsid w:val="00B04135"/>
    <w:rsid w:val="00B1282B"/>
    <w:rsid w:val="00B12898"/>
    <w:rsid w:val="00B17CD1"/>
    <w:rsid w:val="00B237DC"/>
    <w:rsid w:val="00B24444"/>
    <w:rsid w:val="00B246B1"/>
    <w:rsid w:val="00B26D9C"/>
    <w:rsid w:val="00B31782"/>
    <w:rsid w:val="00B33674"/>
    <w:rsid w:val="00B34341"/>
    <w:rsid w:val="00B35AE9"/>
    <w:rsid w:val="00B35BC3"/>
    <w:rsid w:val="00B374B9"/>
    <w:rsid w:val="00B42107"/>
    <w:rsid w:val="00B4576D"/>
    <w:rsid w:val="00B45831"/>
    <w:rsid w:val="00B46BC0"/>
    <w:rsid w:val="00B50A41"/>
    <w:rsid w:val="00B5106A"/>
    <w:rsid w:val="00B51D48"/>
    <w:rsid w:val="00B51ED5"/>
    <w:rsid w:val="00B52A3B"/>
    <w:rsid w:val="00B5302E"/>
    <w:rsid w:val="00B531D9"/>
    <w:rsid w:val="00B5331A"/>
    <w:rsid w:val="00B539A1"/>
    <w:rsid w:val="00B543E4"/>
    <w:rsid w:val="00B563E9"/>
    <w:rsid w:val="00B57A2C"/>
    <w:rsid w:val="00B6479F"/>
    <w:rsid w:val="00B662C4"/>
    <w:rsid w:val="00B66415"/>
    <w:rsid w:val="00B668CF"/>
    <w:rsid w:val="00B672B0"/>
    <w:rsid w:val="00B7175C"/>
    <w:rsid w:val="00B71994"/>
    <w:rsid w:val="00B74843"/>
    <w:rsid w:val="00B7561F"/>
    <w:rsid w:val="00B7718C"/>
    <w:rsid w:val="00B80643"/>
    <w:rsid w:val="00B857F7"/>
    <w:rsid w:val="00B863EB"/>
    <w:rsid w:val="00B87C40"/>
    <w:rsid w:val="00B90CC0"/>
    <w:rsid w:val="00B92FB1"/>
    <w:rsid w:val="00B935BC"/>
    <w:rsid w:val="00B95743"/>
    <w:rsid w:val="00BA0ED9"/>
    <w:rsid w:val="00BA1696"/>
    <w:rsid w:val="00BA3A16"/>
    <w:rsid w:val="00BA517B"/>
    <w:rsid w:val="00BA6018"/>
    <w:rsid w:val="00BA77F9"/>
    <w:rsid w:val="00BB02FC"/>
    <w:rsid w:val="00BB0B02"/>
    <w:rsid w:val="00BB455B"/>
    <w:rsid w:val="00BB4883"/>
    <w:rsid w:val="00BB4A9A"/>
    <w:rsid w:val="00BB6166"/>
    <w:rsid w:val="00BB7245"/>
    <w:rsid w:val="00BC0C45"/>
    <w:rsid w:val="00BC1116"/>
    <w:rsid w:val="00BC5C03"/>
    <w:rsid w:val="00BC5CCA"/>
    <w:rsid w:val="00BC6D01"/>
    <w:rsid w:val="00BD37C4"/>
    <w:rsid w:val="00BD4249"/>
    <w:rsid w:val="00BD6941"/>
    <w:rsid w:val="00BE3311"/>
    <w:rsid w:val="00BE4488"/>
    <w:rsid w:val="00BE7361"/>
    <w:rsid w:val="00BE7625"/>
    <w:rsid w:val="00BE7D57"/>
    <w:rsid w:val="00BF2383"/>
    <w:rsid w:val="00BF56F7"/>
    <w:rsid w:val="00BF588B"/>
    <w:rsid w:val="00BF6097"/>
    <w:rsid w:val="00C005D7"/>
    <w:rsid w:val="00C00B74"/>
    <w:rsid w:val="00C01959"/>
    <w:rsid w:val="00C02D47"/>
    <w:rsid w:val="00C03740"/>
    <w:rsid w:val="00C06921"/>
    <w:rsid w:val="00C102D7"/>
    <w:rsid w:val="00C1189B"/>
    <w:rsid w:val="00C12001"/>
    <w:rsid w:val="00C12416"/>
    <w:rsid w:val="00C1362A"/>
    <w:rsid w:val="00C13671"/>
    <w:rsid w:val="00C13FF6"/>
    <w:rsid w:val="00C16100"/>
    <w:rsid w:val="00C174CE"/>
    <w:rsid w:val="00C20D27"/>
    <w:rsid w:val="00C26324"/>
    <w:rsid w:val="00C263F5"/>
    <w:rsid w:val="00C27FD2"/>
    <w:rsid w:val="00C3089E"/>
    <w:rsid w:val="00C313B8"/>
    <w:rsid w:val="00C31E4A"/>
    <w:rsid w:val="00C32014"/>
    <w:rsid w:val="00C3446D"/>
    <w:rsid w:val="00C35085"/>
    <w:rsid w:val="00C35B4E"/>
    <w:rsid w:val="00C405C8"/>
    <w:rsid w:val="00C42504"/>
    <w:rsid w:val="00C4505A"/>
    <w:rsid w:val="00C47CD7"/>
    <w:rsid w:val="00C5130F"/>
    <w:rsid w:val="00C513C6"/>
    <w:rsid w:val="00C51AAC"/>
    <w:rsid w:val="00C534BE"/>
    <w:rsid w:val="00C54FC7"/>
    <w:rsid w:val="00C556B5"/>
    <w:rsid w:val="00C56244"/>
    <w:rsid w:val="00C572A2"/>
    <w:rsid w:val="00C6278E"/>
    <w:rsid w:val="00C637DB"/>
    <w:rsid w:val="00C65BDC"/>
    <w:rsid w:val="00C668EA"/>
    <w:rsid w:val="00C66DFF"/>
    <w:rsid w:val="00C67307"/>
    <w:rsid w:val="00C70BC0"/>
    <w:rsid w:val="00C73B4F"/>
    <w:rsid w:val="00C75032"/>
    <w:rsid w:val="00C7743D"/>
    <w:rsid w:val="00C81237"/>
    <w:rsid w:val="00C81DEE"/>
    <w:rsid w:val="00C83849"/>
    <w:rsid w:val="00C94DC1"/>
    <w:rsid w:val="00C94DD8"/>
    <w:rsid w:val="00C9516D"/>
    <w:rsid w:val="00C96FCA"/>
    <w:rsid w:val="00CA0B2C"/>
    <w:rsid w:val="00CA2ABA"/>
    <w:rsid w:val="00CA325E"/>
    <w:rsid w:val="00CA4256"/>
    <w:rsid w:val="00CB010E"/>
    <w:rsid w:val="00CB0457"/>
    <w:rsid w:val="00CB066C"/>
    <w:rsid w:val="00CB0C40"/>
    <w:rsid w:val="00CB69A0"/>
    <w:rsid w:val="00CC0249"/>
    <w:rsid w:val="00CC026E"/>
    <w:rsid w:val="00CC0B1F"/>
    <w:rsid w:val="00CC3071"/>
    <w:rsid w:val="00CC4E07"/>
    <w:rsid w:val="00CC6596"/>
    <w:rsid w:val="00CC70C8"/>
    <w:rsid w:val="00CD15F5"/>
    <w:rsid w:val="00CD248A"/>
    <w:rsid w:val="00CD630B"/>
    <w:rsid w:val="00CD6E07"/>
    <w:rsid w:val="00CE20FE"/>
    <w:rsid w:val="00CE32A4"/>
    <w:rsid w:val="00CE54D4"/>
    <w:rsid w:val="00CE59ED"/>
    <w:rsid w:val="00CE7AB3"/>
    <w:rsid w:val="00CF2107"/>
    <w:rsid w:val="00CF3D43"/>
    <w:rsid w:val="00CF3E6E"/>
    <w:rsid w:val="00CF44C4"/>
    <w:rsid w:val="00CF53B3"/>
    <w:rsid w:val="00CF6F16"/>
    <w:rsid w:val="00CF7AD1"/>
    <w:rsid w:val="00D01325"/>
    <w:rsid w:val="00D016AD"/>
    <w:rsid w:val="00D03653"/>
    <w:rsid w:val="00D03B8C"/>
    <w:rsid w:val="00D0798C"/>
    <w:rsid w:val="00D10489"/>
    <w:rsid w:val="00D10AD5"/>
    <w:rsid w:val="00D12D3E"/>
    <w:rsid w:val="00D16E05"/>
    <w:rsid w:val="00D17677"/>
    <w:rsid w:val="00D21536"/>
    <w:rsid w:val="00D21684"/>
    <w:rsid w:val="00D24E48"/>
    <w:rsid w:val="00D259D6"/>
    <w:rsid w:val="00D3095C"/>
    <w:rsid w:val="00D30E72"/>
    <w:rsid w:val="00D3215C"/>
    <w:rsid w:val="00D34028"/>
    <w:rsid w:val="00D364EE"/>
    <w:rsid w:val="00D44676"/>
    <w:rsid w:val="00D44DA3"/>
    <w:rsid w:val="00D50470"/>
    <w:rsid w:val="00D513CA"/>
    <w:rsid w:val="00D51B9C"/>
    <w:rsid w:val="00D531C8"/>
    <w:rsid w:val="00D54C44"/>
    <w:rsid w:val="00D55010"/>
    <w:rsid w:val="00D620C5"/>
    <w:rsid w:val="00D62BEF"/>
    <w:rsid w:val="00D637FD"/>
    <w:rsid w:val="00D63891"/>
    <w:rsid w:val="00D644C1"/>
    <w:rsid w:val="00D67450"/>
    <w:rsid w:val="00D736B2"/>
    <w:rsid w:val="00D73C71"/>
    <w:rsid w:val="00D752CC"/>
    <w:rsid w:val="00D7540F"/>
    <w:rsid w:val="00D7753C"/>
    <w:rsid w:val="00D81D2A"/>
    <w:rsid w:val="00D820B5"/>
    <w:rsid w:val="00D8254D"/>
    <w:rsid w:val="00D8638C"/>
    <w:rsid w:val="00D87A13"/>
    <w:rsid w:val="00D90DAE"/>
    <w:rsid w:val="00D92AF2"/>
    <w:rsid w:val="00D92BAF"/>
    <w:rsid w:val="00D96886"/>
    <w:rsid w:val="00D9758E"/>
    <w:rsid w:val="00D979C9"/>
    <w:rsid w:val="00DA2555"/>
    <w:rsid w:val="00DA4077"/>
    <w:rsid w:val="00DA6022"/>
    <w:rsid w:val="00DB0E55"/>
    <w:rsid w:val="00DB21B5"/>
    <w:rsid w:val="00DB2381"/>
    <w:rsid w:val="00DB23D1"/>
    <w:rsid w:val="00DB27F1"/>
    <w:rsid w:val="00DB38CD"/>
    <w:rsid w:val="00DB4359"/>
    <w:rsid w:val="00DB5F53"/>
    <w:rsid w:val="00DB70CC"/>
    <w:rsid w:val="00DC2079"/>
    <w:rsid w:val="00DC3688"/>
    <w:rsid w:val="00DC3A57"/>
    <w:rsid w:val="00DC3B4D"/>
    <w:rsid w:val="00DC63FF"/>
    <w:rsid w:val="00DD0FAA"/>
    <w:rsid w:val="00DD1470"/>
    <w:rsid w:val="00DD15BE"/>
    <w:rsid w:val="00DD48D6"/>
    <w:rsid w:val="00DD4C44"/>
    <w:rsid w:val="00DD5631"/>
    <w:rsid w:val="00DD755D"/>
    <w:rsid w:val="00DE08C6"/>
    <w:rsid w:val="00DE11CF"/>
    <w:rsid w:val="00DE2A9C"/>
    <w:rsid w:val="00DE31A3"/>
    <w:rsid w:val="00DE40C1"/>
    <w:rsid w:val="00DE4F20"/>
    <w:rsid w:val="00DE6A1B"/>
    <w:rsid w:val="00DF111B"/>
    <w:rsid w:val="00DF12E5"/>
    <w:rsid w:val="00DF13AC"/>
    <w:rsid w:val="00DF36DC"/>
    <w:rsid w:val="00DF3E31"/>
    <w:rsid w:val="00DF50D6"/>
    <w:rsid w:val="00E03C91"/>
    <w:rsid w:val="00E0763E"/>
    <w:rsid w:val="00E10A98"/>
    <w:rsid w:val="00E10F17"/>
    <w:rsid w:val="00E1421F"/>
    <w:rsid w:val="00E147F1"/>
    <w:rsid w:val="00E15768"/>
    <w:rsid w:val="00E15B4E"/>
    <w:rsid w:val="00E16479"/>
    <w:rsid w:val="00E17595"/>
    <w:rsid w:val="00E2188D"/>
    <w:rsid w:val="00E21D50"/>
    <w:rsid w:val="00E22201"/>
    <w:rsid w:val="00E22ED4"/>
    <w:rsid w:val="00E261C1"/>
    <w:rsid w:val="00E262FF"/>
    <w:rsid w:val="00E27EB0"/>
    <w:rsid w:val="00E322C3"/>
    <w:rsid w:val="00E42303"/>
    <w:rsid w:val="00E45B35"/>
    <w:rsid w:val="00E471DA"/>
    <w:rsid w:val="00E513F3"/>
    <w:rsid w:val="00E519D8"/>
    <w:rsid w:val="00E54C1A"/>
    <w:rsid w:val="00E60935"/>
    <w:rsid w:val="00E60D7C"/>
    <w:rsid w:val="00E6195B"/>
    <w:rsid w:val="00E61A13"/>
    <w:rsid w:val="00E62847"/>
    <w:rsid w:val="00E63C89"/>
    <w:rsid w:val="00E65F34"/>
    <w:rsid w:val="00E678A4"/>
    <w:rsid w:val="00E7159B"/>
    <w:rsid w:val="00E71E56"/>
    <w:rsid w:val="00E72C56"/>
    <w:rsid w:val="00E74982"/>
    <w:rsid w:val="00E74FDE"/>
    <w:rsid w:val="00E75A05"/>
    <w:rsid w:val="00E764C3"/>
    <w:rsid w:val="00E802DB"/>
    <w:rsid w:val="00E83482"/>
    <w:rsid w:val="00E83616"/>
    <w:rsid w:val="00E84857"/>
    <w:rsid w:val="00E85892"/>
    <w:rsid w:val="00E90758"/>
    <w:rsid w:val="00E91AB1"/>
    <w:rsid w:val="00E91FC7"/>
    <w:rsid w:val="00E94468"/>
    <w:rsid w:val="00E95275"/>
    <w:rsid w:val="00EA0811"/>
    <w:rsid w:val="00EA1859"/>
    <w:rsid w:val="00EA2766"/>
    <w:rsid w:val="00EA48B2"/>
    <w:rsid w:val="00EA5BFA"/>
    <w:rsid w:val="00EA6643"/>
    <w:rsid w:val="00EA6670"/>
    <w:rsid w:val="00EA700B"/>
    <w:rsid w:val="00EA71A7"/>
    <w:rsid w:val="00EA7D4A"/>
    <w:rsid w:val="00EB051D"/>
    <w:rsid w:val="00EB0EEF"/>
    <w:rsid w:val="00EB3468"/>
    <w:rsid w:val="00EB3855"/>
    <w:rsid w:val="00EB5767"/>
    <w:rsid w:val="00EB6782"/>
    <w:rsid w:val="00EB7BF0"/>
    <w:rsid w:val="00EC02B1"/>
    <w:rsid w:val="00EC0FB4"/>
    <w:rsid w:val="00EC244F"/>
    <w:rsid w:val="00EC2A9D"/>
    <w:rsid w:val="00EC33F6"/>
    <w:rsid w:val="00EC681B"/>
    <w:rsid w:val="00ED07EB"/>
    <w:rsid w:val="00ED6B29"/>
    <w:rsid w:val="00EE0B16"/>
    <w:rsid w:val="00EE182C"/>
    <w:rsid w:val="00EE2869"/>
    <w:rsid w:val="00EE4F1A"/>
    <w:rsid w:val="00EE76DA"/>
    <w:rsid w:val="00EE7867"/>
    <w:rsid w:val="00EF062E"/>
    <w:rsid w:val="00EF0BB4"/>
    <w:rsid w:val="00EF798C"/>
    <w:rsid w:val="00EF7BF6"/>
    <w:rsid w:val="00F00F7C"/>
    <w:rsid w:val="00F0187E"/>
    <w:rsid w:val="00F03E07"/>
    <w:rsid w:val="00F04449"/>
    <w:rsid w:val="00F05A31"/>
    <w:rsid w:val="00F1170C"/>
    <w:rsid w:val="00F1229C"/>
    <w:rsid w:val="00F1248D"/>
    <w:rsid w:val="00F14809"/>
    <w:rsid w:val="00F157F1"/>
    <w:rsid w:val="00F16037"/>
    <w:rsid w:val="00F16E5D"/>
    <w:rsid w:val="00F20617"/>
    <w:rsid w:val="00F20A30"/>
    <w:rsid w:val="00F22BB9"/>
    <w:rsid w:val="00F24519"/>
    <w:rsid w:val="00F25053"/>
    <w:rsid w:val="00F31A1E"/>
    <w:rsid w:val="00F35993"/>
    <w:rsid w:val="00F430B2"/>
    <w:rsid w:val="00F439DF"/>
    <w:rsid w:val="00F44540"/>
    <w:rsid w:val="00F474E8"/>
    <w:rsid w:val="00F51EA9"/>
    <w:rsid w:val="00F51F15"/>
    <w:rsid w:val="00F5265E"/>
    <w:rsid w:val="00F54952"/>
    <w:rsid w:val="00F5528C"/>
    <w:rsid w:val="00F55326"/>
    <w:rsid w:val="00F6016F"/>
    <w:rsid w:val="00F6303E"/>
    <w:rsid w:val="00F65A06"/>
    <w:rsid w:val="00F67CAF"/>
    <w:rsid w:val="00F70BA5"/>
    <w:rsid w:val="00F7127E"/>
    <w:rsid w:val="00F72614"/>
    <w:rsid w:val="00F76DFE"/>
    <w:rsid w:val="00F773C0"/>
    <w:rsid w:val="00F82C71"/>
    <w:rsid w:val="00F83DAC"/>
    <w:rsid w:val="00F866DA"/>
    <w:rsid w:val="00F87539"/>
    <w:rsid w:val="00F87595"/>
    <w:rsid w:val="00F90128"/>
    <w:rsid w:val="00F9306A"/>
    <w:rsid w:val="00F943BA"/>
    <w:rsid w:val="00F95265"/>
    <w:rsid w:val="00FA23CA"/>
    <w:rsid w:val="00FA29C3"/>
    <w:rsid w:val="00FA3B8A"/>
    <w:rsid w:val="00FA44E2"/>
    <w:rsid w:val="00FA5298"/>
    <w:rsid w:val="00FA6DF1"/>
    <w:rsid w:val="00FB0F2B"/>
    <w:rsid w:val="00FB5295"/>
    <w:rsid w:val="00FB70B3"/>
    <w:rsid w:val="00FB768C"/>
    <w:rsid w:val="00FB7869"/>
    <w:rsid w:val="00FC14E8"/>
    <w:rsid w:val="00FC28DD"/>
    <w:rsid w:val="00FC3EF0"/>
    <w:rsid w:val="00FC5077"/>
    <w:rsid w:val="00FC50C4"/>
    <w:rsid w:val="00FC53DA"/>
    <w:rsid w:val="00FD05B5"/>
    <w:rsid w:val="00FD1CFE"/>
    <w:rsid w:val="00FD3A3B"/>
    <w:rsid w:val="00FD508B"/>
    <w:rsid w:val="00FD60BA"/>
    <w:rsid w:val="00FD6CA9"/>
    <w:rsid w:val="00FE03F5"/>
    <w:rsid w:val="00FE227A"/>
    <w:rsid w:val="00FE36C8"/>
    <w:rsid w:val="00FE3BF6"/>
    <w:rsid w:val="00FE4BCB"/>
    <w:rsid w:val="00FE5475"/>
    <w:rsid w:val="00FE56BA"/>
    <w:rsid w:val="00FE76A3"/>
    <w:rsid w:val="00FF4810"/>
    <w:rsid w:val="00FF52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5AB"/>
    <w:pPr>
      <w:spacing w:before="120" w:after="0" w:line="240" w:lineRule="auto"/>
      <w:jc w:val="both"/>
    </w:pPr>
    <w:rPr>
      <w:rFonts w:eastAsia="Calibri" w:cs="Times New Roman"/>
      <w:sz w:val="24"/>
      <w:lang w:val="en-GB"/>
    </w:rPr>
  </w:style>
  <w:style w:type="paragraph" w:styleId="3">
    <w:name w:val="heading 3"/>
    <w:basedOn w:val="a"/>
    <w:next w:val="a"/>
    <w:link w:val="30"/>
    <w:qFormat/>
    <w:rsid w:val="002465AB"/>
    <w:pPr>
      <w:keepNext/>
      <w:keepLines/>
      <w:spacing w:before="200"/>
      <w:outlineLvl w:val="2"/>
    </w:pPr>
    <w:rPr>
      <w:rFonts w:ascii="Optima" w:hAnsi="Optima"/>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465AB"/>
    <w:rPr>
      <w:rFonts w:ascii="Optima" w:eastAsia="Calibri" w:hAnsi="Optima" w:cs="Times New Roman"/>
      <w:b/>
      <w:bCs/>
      <w:lang w:val="en-GB"/>
    </w:rPr>
  </w:style>
  <w:style w:type="paragraph" w:styleId="a3">
    <w:name w:val="Balloon Text"/>
    <w:basedOn w:val="a"/>
    <w:link w:val="a4"/>
    <w:uiPriority w:val="99"/>
    <w:semiHidden/>
    <w:unhideWhenUsed/>
    <w:rsid w:val="002465AB"/>
    <w:pPr>
      <w:spacing w:before="0"/>
    </w:pPr>
    <w:rPr>
      <w:rFonts w:ascii="Tahoma" w:hAnsi="Tahoma" w:cs="Tahoma"/>
      <w:sz w:val="16"/>
      <w:szCs w:val="16"/>
    </w:rPr>
  </w:style>
  <w:style w:type="character" w:customStyle="1" w:styleId="a4">
    <w:name w:val="Текст выноски Знак"/>
    <w:basedOn w:val="a0"/>
    <w:link w:val="a3"/>
    <w:uiPriority w:val="99"/>
    <w:semiHidden/>
    <w:rsid w:val="002465AB"/>
    <w:rPr>
      <w:rFonts w:ascii="Tahoma" w:eastAsia="Calibri"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632</Words>
  <Characters>3605</Characters>
  <Application>Microsoft Office Word</Application>
  <DocSecurity>0</DocSecurity>
  <Lines>30</Lines>
  <Paragraphs>8</Paragraphs>
  <ScaleCrop>false</ScaleCrop>
  <Company/>
  <LinksUpToDate>false</LinksUpToDate>
  <CharactersWithSpaces>4229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Галкина Кристина Анатольевна</dc:creator>
  <cp:keywords/>
  <dc:description/>
  <cp:lastModifiedBy>Галкина Кристина Анатольевна</cp:lastModifiedBy>
  <cp:revision>1</cp:revision>
  <dcterms:created xsi:type="dcterms:W3CDTF">2012-05-25T11:28:00Z</dcterms:created>
  <dcterms:modified xsi:type="dcterms:W3CDTF">2012-05-25T11:29:00Z</dcterms:modified>
</cp:coreProperties>
</file>